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江汉大学＿＿＿＿（学院、部门、单位名称） 2018年教学科研人员因公出国（境）计划表</w:t>
      </w:r>
    </w:p>
    <w:p>
      <w:pPr>
        <w:rPr>
          <w:b w:val="0"/>
          <w:bCs/>
          <w:sz w:val="24"/>
          <w:szCs w:val="24"/>
        </w:rPr>
      </w:pPr>
      <w:r>
        <w:rPr>
          <w:rFonts w:hint="eastAsia"/>
          <w:b w:val="0"/>
          <w:bCs/>
          <w:sz w:val="24"/>
          <w:szCs w:val="24"/>
        </w:rPr>
        <w:t xml:space="preserve">填表日期：      年    月   日                                           </w:t>
      </w:r>
      <w:bookmarkStart w:id="0" w:name="_GoBack"/>
      <w:bookmarkEnd w:id="0"/>
      <w:r>
        <w:rPr>
          <w:rFonts w:hint="eastAsia"/>
          <w:b w:val="0"/>
          <w:bCs/>
          <w:sz w:val="24"/>
          <w:szCs w:val="24"/>
        </w:rPr>
        <w:t xml:space="preserve">            负责人签字：</w:t>
      </w:r>
    </w:p>
    <w:tbl>
      <w:tblPr>
        <w:tblStyle w:val="5"/>
        <w:tblpPr w:leftFromText="180" w:rightFromText="180" w:vertAnchor="text" w:tblpY="1"/>
        <w:tblOverlap w:val="never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2126"/>
        <w:gridCol w:w="2125"/>
        <w:gridCol w:w="1983"/>
        <w:gridCol w:w="430"/>
        <w:gridCol w:w="425"/>
        <w:gridCol w:w="425"/>
        <w:gridCol w:w="1276"/>
        <w:gridCol w:w="1276"/>
        <w:gridCol w:w="708"/>
        <w:gridCol w:w="236"/>
        <w:gridCol w:w="283"/>
        <w:gridCol w:w="284"/>
        <w:gridCol w:w="283"/>
        <w:gridCol w:w="284"/>
        <w:gridCol w:w="283"/>
        <w:gridCol w:w="284"/>
        <w:gridCol w:w="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 xml:space="preserve"> 邀请方         （学校、会议名称）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 xml:space="preserve">经费来源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经费总额（万元）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7" w:firstLineChars="49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 xml:space="preserve">项目类别   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时间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任务类别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 xml:space="preserve">A 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B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C</w:t>
            </w: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G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>张**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>2018.6.20-2018．6.24（5天）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>美国</w:t>
            </w:r>
          </w:p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>华盛顿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>XXX国际学术会议</w:t>
            </w:r>
          </w:p>
        </w:tc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  <w:r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  <w:t>√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>4.5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 xml:space="preserve">    G</w:t>
            </w: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  <w:r>
              <w:rPr>
                <w:rFonts w:hint="eastAsia" w:ascii="宋体" w:hAnsi="宋体" w:cs="宋体"/>
                <w:b w:val="0"/>
                <w:bCs/>
                <w:color w:val="FF0000"/>
                <w:kern w:val="0"/>
                <w:sz w:val="22"/>
              </w:rPr>
              <w:t xml:space="preserve">  A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  <w:r>
              <w:rPr>
                <w:rFonts w:ascii="宋体" w:hAnsi="宋体" w:cs="宋体"/>
                <w:b w:val="0"/>
                <w:bCs/>
                <w:color w:val="FF0000"/>
                <w:kern w:val="0"/>
                <w:sz w:val="22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 w:val="0"/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6378" w:type="dxa"/>
          <w:trHeight w:val="27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  <w:tc>
          <w:tcPr>
            <w:tcW w:w="7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 w:val="0"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ind w:left="663" w:hanging="660" w:hangingChars="300"/>
        <w:rPr>
          <w:rFonts w:ascii="宋体" w:hAnsi="宋体" w:cs="宋体"/>
          <w:b w:val="0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备注：</w:t>
      </w:r>
    </w:p>
    <w:p>
      <w:pPr>
        <w:rPr>
          <w:rFonts w:ascii="宋体" w:hAnsi="宋体" w:cs="宋体"/>
          <w:b w:val="0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1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lang w:val="en-US" w:eastAsia="zh-CN"/>
        </w:rPr>
        <w:t>.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“经费来源”从以下几个选项中选择，A政府或学校教师海外交流费；B科研平台（课题）；C其他。科研平台（课题）经费用于因公出国（境）,审批时需提供上级批文原件，经外事处、财务处、科研处认证、审批同意。其他类别的资助请写明情况。</w:t>
      </w:r>
    </w:p>
    <w:p>
      <w:pPr>
        <w:rPr>
          <w:rFonts w:ascii="宋体" w:hAnsi="宋体" w:cs="宋体"/>
          <w:b w:val="0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2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lang w:val="en-US" w:eastAsia="zh-CN"/>
        </w:rPr>
        <w:t>.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“经费总额”根据一次性往返最短路线的国际旅费及国（境）外期间的生活费等据实预估,实际预算额度由财务处按照上级文件核准。</w:t>
      </w:r>
    </w:p>
    <w:p>
      <w:pPr>
        <w:rPr>
          <w:rFonts w:ascii="宋体" w:hAnsi="宋体" w:cs="宋体"/>
          <w:b w:val="0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3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lang w:val="en-US" w:eastAsia="zh-CN"/>
        </w:rPr>
        <w:t>.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“项目类别”包括：A 国家留学基金委项目；B 国家留学基金委地方合作项目；C国家留学基金委与湖北省教育厅合作青年教师项目；D湖北省青年科技晨光计划项目；E学校项目；F其它（填写项目名称）；G无。</w:t>
      </w:r>
    </w:p>
    <w:p>
      <w:pPr>
        <w:widowControl/>
        <w:rPr>
          <w:rFonts w:ascii="宋体" w:hAnsi="宋体" w:cs="宋体"/>
          <w:b w:val="0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4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lang w:val="en-US" w:eastAsia="zh-CN"/>
        </w:rPr>
        <w:t>.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 xml:space="preserve">“时间类别”包括：A 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89天（含）及以下；B90天（含）及以上。</w:t>
      </w:r>
    </w:p>
    <w:p>
      <w:pPr>
        <w:rPr>
          <w:b w:val="0"/>
          <w:bCs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5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lang w:val="en-US" w:eastAsia="zh-CN"/>
        </w:rPr>
        <w:t>.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“时间类别”是A类的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，“任务类别”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从A短期讲学、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B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短期进修、C学术会议、D合作研究、E游学带队、F其它（说明情况）中选择；“时间类别”是B类的，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“任务类别”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从 G 访问学者、H 博士（后）研究中选择。</w:t>
      </w:r>
    </w:p>
    <w:p>
      <w:pPr>
        <w:rPr>
          <w:rFonts w:ascii="宋体" w:hAnsi="宋体" w:cs="宋体"/>
          <w:b w:val="0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6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lang w:val="en-US" w:eastAsia="zh-CN"/>
        </w:rPr>
        <w:t>.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 xml:space="preserve">  因公出境信息只统计香港、澳门地区，不含台湾地区。</w:t>
      </w:r>
    </w:p>
    <w:p>
      <w:pPr>
        <w:rPr>
          <w:rFonts w:ascii="宋体" w:hAnsi="宋体" w:cs="宋体"/>
          <w:b w:val="0"/>
          <w:bCs/>
          <w:color w:val="000000"/>
          <w:kern w:val="0"/>
          <w:sz w:val="22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>7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  <w:lang w:val="en-US" w:eastAsia="zh-CN"/>
        </w:rPr>
        <w:t>.</w:t>
      </w:r>
      <w:r>
        <w:rPr>
          <w:rFonts w:hint="eastAsia" w:ascii="宋体" w:hAnsi="宋体" w:cs="宋体"/>
          <w:b w:val="0"/>
          <w:bCs/>
          <w:color w:val="000000"/>
          <w:kern w:val="0"/>
          <w:sz w:val="22"/>
        </w:rPr>
        <w:t xml:space="preserve">  教学科研人员两次因公出国（境）的间隔原则上不低于2年。</w:t>
      </w:r>
    </w:p>
    <w:p>
      <w:pPr>
        <w:ind w:firstLine="649" w:firstLineChars="294"/>
        <w:rPr>
          <w:rFonts w:ascii="宋体" w:hAnsi="宋体" w:cs="宋体"/>
          <w:b/>
          <w:bCs/>
          <w:color w:val="000000"/>
          <w:kern w:val="0"/>
          <w:sz w:val="22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D97"/>
    <w:rsid w:val="000066C3"/>
    <w:rsid w:val="00022B8D"/>
    <w:rsid w:val="000454E3"/>
    <w:rsid w:val="00054324"/>
    <w:rsid w:val="000546BA"/>
    <w:rsid w:val="000604EA"/>
    <w:rsid w:val="000675E3"/>
    <w:rsid w:val="00093ABC"/>
    <w:rsid w:val="000C508D"/>
    <w:rsid w:val="000C59EC"/>
    <w:rsid w:val="0010450F"/>
    <w:rsid w:val="00114F82"/>
    <w:rsid w:val="00122F61"/>
    <w:rsid w:val="00154ABD"/>
    <w:rsid w:val="001C1BE3"/>
    <w:rsid w:val="001E7BC3"/>
    <w:rsid w:val="00204C57"/>
    <w:rsid w:val="00240C16"/>
    <w:rsid w:val="00250CD4"/>
    <w:rsid w:val="0025581C"/>
    <w:rsid w:val="00262385"/>
    <w:rsid w:val="00292B84"/>
    <w:rsid w:val="002A5484"/>
    <w:rsid w:val="002B3A65"/>
    <w:rsid w:val="002C2904"/>
    <w:rsid w:val="002C4C1F"/>
    <w:rsid w:val="002E0E8C"/>
    <w:rsid w:val="002E1020"/>
    <w:rsid w:val="002E51B0"/>
    <w:rsid w:val="00332B11"/>
    <w:rsid w:val="003532B0"/>
    <w:rsid w:val="00360F52"/>
    <w:rsid w:val="00432AE0"/>
    <w:rsid w:val="004457E4"/>
    <w:rsid w:val="0047394B"/>
    <w:rsid w:val="004C21AD"/>
    <w:rsid w:val="00500DA3"/>
    <w:rsid w:val="00544D2A"/>
    <w:rsid w:val="00594874"/>
    <w:rsid w:val="005963C5"/>
    <w:rsid w:val="005B5313"/>
    <w:rsid w:val="005D6CEB"/>
    <w:rsid w:val="00604C37"/>
    <w:rsid w:val="00644658"/>
    <w:rsid w:val="00661218"/>
    <w:rsid w:val="00687AA8"/>
    <w:rsid w:val="006A05E5"/>
    <w:rsid w:val="007014AB"/>
    <w:rsid w:val="00701C68"/>
    <w:rsid w:val="007316E0"/>
    <w:rsid w:val="00791C80"/>
    <w:rsid w:val="007936DD"/>
    <w:rsid w:val="007A1D2C"/>
    <w:rsid w:val="007D1AFD"/>
    <w:rsid w:val="007E5C54"/>
    <w:rsid w:val="00812390"/>
    <w:rsid w:val="00831ABB"/>
    <w:rsid w:val="00847725"/>
    <w:rsid w:val="00920339"/>
    <w:rsid w:val="00924766"/>
    <w:rsid w:val="00925B3E"/>
    <w:rsid w:val="00926BC7"/>
    <w:rsid w:val="00931523"/>
    <w:rsid w:val="00945F29"/>
    <w:rsid w:val="009461C5"/>
    <w:rsid w:val="009579E2"/>
    <w:rsid w:val="00963087"/>
    <w:rsid w:val="009769DD"/>
    <w:rsid w:val="009B0DD7"/>
    <w:rsid w:val="00A31A74"/>
    <w:rsid w:val="00B20F02"/>
    <w:rsid w:val="00B36964"/>
    <w:rsid w:val="00B55468"/>
    <w:rsid w:val="00B9264B"/>
    <w:rsid w:val="00B94030"/>
    <w:rsid w:val="00BA5F34"/>
    <w:rsid w:val="00BB29CE"/>
    <w:rsid w:val="00BB2A92"/>
    <w:rsid w:val="00BB37A6"/>
    <w:rsid w:val="00C545D2"/>
    <w:rsid w:val="00C75DE5"/>
    <w:rsid w:val="00C918AA"/>
    <w:rsid w:val="00CC0061"/>
    <w:rsid w:val="00CE588A"/>
    <w:rsid w:val="00D358ED"/>
    <w:rsid w:val="00D930E9"/>
    <w:rsid w:val="00D9784F"/>
    <w:rsid w:val="00DD2D54"/>
    <w:rsid w:val="00E03D97"/>
    <w:rsid w:val="00E05593"/>
    <w:rsid w:val="00E34EAC"/>
    <w:rsid w:val="00E353C2"/>
    <w:rsid w:val="00E61A90"/>
    <w:rsid w:val="00E744F8"/>
    <w:rsid w:val="00E94FE6"/>
    <w:rsid w:val="00E967D8"/>
    <w:rsid w:val="00EB78D0"/>
    <w:rsid w:val="00EE011D"/>
    <w:rsid w:val="00F33321"/>
    <w:rsid w:val="00F421CE"/>
    <w:rsid w:val="00F44707"/>
    <w:rsid w:val="00F51EC9"/>
    <w:rsid w:val="00F52285"/>
    <w:rsid w:val="00F73526"/>
    <w:rsid w:val="00F76760"/>
    <w:rsid w:val="00F87E91"/>
    <w:rsid w:val="00F97F20"/>
    <w:rsid w:val="00FC00C7"/>
    <w:rsid w:val="03CE7B6D"/>
    <w:rsid w:val="1A696147"/>
    <w:rsid w:val="528C766E"/>
    <w:rsid w:val="782572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A8C442-CB29-4D96-9DCE-77BCE7BBCB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2016-06-29T03:27:00Z</dcterms:created>
  <dc:creator>微软用户</dc:creator>
  <cp:lastModifiedBy>admin</cp:lastModifiedBy>
  <cp:lastPrinted>2016-11-24T01:50:00Z</cp:lastPrinted>
  <dcterms:modified xsi:type="dcterms:W3CDTF">2017-11-03T07:32:59Z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